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2-3544-2611/24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17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Власовой Светлане Валерьевне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 к Власовой Светлане Валерьевне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Власовой Светланы Валерьевны, </w:t>
      </w:r>
      <w:r>
        <w:rPr>
          <w:rStyle w:val="cat-PassportDatagrp-1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ИНН </w:t>
      </w:r>
      <w:r>
        <w:rPr>
          <w:rStyle w:val="cat-PhoneNumbergrp-20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</w:t>
      </w:r>
      <w:r>
        <w:rPr>
          <w:rFonts w:ascii="Times New Roman" w:eastAsia="Times New Roman" w:hAnsi="Times New Roman" w:cs="Times New Roman"/>
          <w:sz w:val="26"/>
          <w:szCs w:val="26"/>
        </w:rPr>
        <w:t>ость по договору займа № КА-906/2238908 от 12.04.2023, образовавшуюся с 29.04.2023 по 07.09.2023, в сумме 15 327 рублей 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>в том числе: сумма по основному долгу 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346 рублей, сумма по процентам 8981 рубль 08 копеек,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613 рублей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копеек, </w:t>
      </w:r>
      <w:r>
        <w:rPr>
          <w:rFonts w:ascii="Times New Roman" w:eastAsia="Times New Roman" w:hAnsi="Times New Roman" w:cs="Times New Roman"/>
          <w:sz w:val="26"/>
          <w:szCs w:val="26"/>
        </w:rPr>
        <w:t>а всего взыскать 15 940 (пятнадцат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тысяч </w:t>
      </w:r>
      <w:r>
        <w:rPr>
          <w:rFonts w:ascii="Times New Roman" w:eastAsia="Times New Roman" w:hAnsi="Times New Roman" w:cs="Times New Roman"/>
          <w:sz w:val="26"/>
          <w:szCs w:val="26"/>
        </w:rPr>
        <w:t>девятьсот сорок) рублей 18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«_____» </w:t>
      </w:r>
      <w:r>
        <w:rPr>
          <w:rFonts w:ascii="Times New Roman" w:eastAsia="Times New Roman" w:hAnsi="Times New Roman" w:cs="Times New Roman"/>
        </w:rPr>
        <w:t>______________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3544-2611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_________________ 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PhoneNumbergrp-20rplc-11">
    <w:name w:val="cat-PhoneNumber grp-2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